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5A" w:rsidRPr="00107B59" w:rsidRDefault="000B56B0" w:rsidP="000B56B0">
      <w:pPr>
        <w:tabs>
          <w:tab w:val="left" w:pos="3345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tab/>
      </w:r>
      <w:r w:rsidRPr="00107B59">
        <w:rPr>
          <w:rFonts w:ascii="Times New Roman" w:hAnsi="Times New Roman" w:cs="Times New Roman"/>
          <w:sz w:val="26"/>
          <w:szCs w:val="26"/>
        </w:rPr>
        <w:tab/>
      </w:r>
      <w:r w:rsidR="00EC3A5A" w:rsidRPr="00107B59">
        <w:rPr>
          <w:rFonts w:ascii="Times New Roman" w:hAnsi="Times New Roman" w:cs="Times New Roman"/>
          <w:sz w:val="26"/>
          <w:szCs w:val="26"/>
        </w:rPr>
        <w:t>Аналитическая справка.</w:t>
      </w:r>
    </w:p>
    <w:p w:rsidR="00EC3A5A" w:rsidRPr="00107B59" w:rsidRDefault="00EC3A5A" w:rsidP="00FF2B34">
      <w:pPr>
        <w:rPr>
          <w:rFonts w:ascii="Times New Roman" w:hAnsi="Times New Roman" w:cs="Times New Roman"/>
          <w:sz w:val="26"/>
          <w:szCs w:val="26"/>
        </w:rPr>
      </w:pPr>
    </w:p>
    <w:p w:rsidR="00FF2B34" w:rsidRPr="00107B59" w:rsidRDefault="00FF2B34" w:rsidP="009065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7B59">
        <w:rPr>
          <w:rFonts w:ascii="Times New Roman" w:hAnsi="Times New Roman" w:cs="Times New Roman"/>
          <w:sz w:val="26"/>
          <w:szCs w:val="26"/>
        </w:rPr>
        <w:t xml:space="preserve">Группа компаний «БУХТА УДАЧИ» имеет многолетний опыт в </w:t>
      </w:r>
      <w:r w:rsidR="00EC3A5A" w:rsidRPr="00107B59">
        <w:rPr>
          <w:rFonts w:ascii="Times New Roman" w:hAnsi="Times New Roman" w:cs="Times New Roman"/>
          <w:sz w:val="26"/>
          <w:szCs w:val="26"/>
        </w:rPr>
        <w:t xml:space="preserve">рыбопромышленной </w:t>
      </w:r>
      <w:r w:rsidRPr="00107B59">
        <w:rPr>
          <w:rFonts w:ascii="Times New Roman" w:hAnsi="Times New Roman" w:cs="Times New Roman"/>
          <w:sz w:val="26"/>
          <w:szCs w:val="26"/>
        </w:rPr>
        <w:t xml:space="preserve">сфере. Предприятия группы обеспечены собственным флотом, мощностями для переработки и хранения рыбы.  Ведётся оптовая и розничная торговля, осуществляется доставка </w:t>
      </w:r>
      <w:r w:rsidR="00EC3A5A" w:rsidRPr="00107B59">
        <w:rPr>
          <w:rFonts w:ascii="Times New Roman" w:hAnsi="Times New Roman" w:cs="Times New Roman"/>
          <w:sz w:val="26"/>
          <w:szCs w:val="26"/>
        </w:rPr>
        <w:t xml:space="preserve">собственной </w:t>
      </w:r>
      <w:r w:rsidRPr="00107B59">
        <w:rPr>
          <w:rFonts w:ascii="Times New Roman" w:hAnsi="Times New Roman" w:cs="Times New Roman"/>
          <w:sz w:val="26"/>
          <w:szCs w:val="26"/>
        </w:rPr>
        <w:t>продукции в пансионаты и рестораны Крыма своим транспортом. В 2021 год начата реализация проекта открытия сети магазинов «Наша рыбка» в городе Севастополь.</w:t>
      </w:r>
    </w:p>
    <w:p w:rsidR="00FF2B34" w:rsidRPr="00107B59" w:rsidRDefault="00FF2B34" w:rsidP="009065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F2B34" w:rsidRPr="00107B59" w:rsidRDefault="00FF2B34" w:rsidP="009065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7B59">
        <w:rPr>
          <w:rFonts w:ascii="Times New Roman" w:hAnsi="Times New Roman" w:cs="Times New Roman"/>
          <w:sz w:val="26"/>
          <w:szCs w:val="26"/>
        </w:rPr>
        <w:t>В состав группы входят следующие предприятия:</w:t>
      </w:r>
    </w:p>
    <w:p w:rsidR="00FF2B34" w:rsidRPr="00107B59" w:rsidRDefault="00FF2B34" w:rsidP="009065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F2B34" w:rsidRPr="00107B59" w:rsidRDefault="00FF2B34" w:rsidP="009065CA">
      <w:pPr>
        <w:jc w:val="both"/>
        <w:rPr>
          <w:rFonts w:ascii="Times New Roman" w:hAnsi="Times New Roman" w:cs="Times New Roman"/>
          <w:sz w:val="26"/>
          <w:szCs w:val="26"/>
        </w:rPr>
      </w:pPr>
      <w:r w:rsidRPr="00107B59">
        <w:rPr>
          <w:rFonts w:ascii="Times New Roman" w:hAnsi="Times New Roman" w:cs="Times New Roman"/>
          <w:sz w:val="26"/>
          <w:szCs w:val="26"/>
        </w:rPr>
        <w:t xml:space="preserve">- ООО «Рыболовная компания «Бухта удачи», ИНН </w:t>
      </w:r>
      <w:r w:rsidR="00472957" w:rsidRPr="00107B59">
        <w:rPr>
          <w:rFonts w:ascii="Times New Roman" w:hAnsi="Times New Roman" w:cs="Times New Roman"/>
          <w:sz w:val="26"/>
          <w:szCs w:val="26"/>
        </w:rPr>
        <w:t>7709956007, ведущее предприятие группы.</w:t>
      </w:r>
      <w:r w:rsidRPr="00107B59">
        <w:rPr>
          <w:rFonts w:ascii="Times New Roman" w:hAnsi="Times New Roman" w:cs="Times New Roman"/>
          <w:sz w:val="26"/>
          <w:szCs w:val="26"/>
        </w:rPr>
        <w:t xml:space="preserve"> Специализация – промышленный промысел черноморской рыбы (хамса, килька, ставрида). В собственности средний рыболовный траулер «Рыболов 1», имеющий </w:t>
      </w:r>
      <w:proofErr w:type="spellStart"/>
      <w:r w:rsidRPr="00107B59">
        <w:rPr>
          <w:rFonts w:ascii="Times New Roman" w:hAnsi="Times New Roman" w:cs="Times New Roman"/>
          <w:sz w:val="26"/>
          <w:szCs w:val="26"/>
        </w:rPr>
        <w:t>еврономер</w:t>
      </w:r>
      <w:proofErr w:type="spellEnd"/>
      <w:r w:rsidRPr="00107B59">
        <w:rPr>
          <w:rFonts w:ascii="Times New Roman" w:hAnsi="Times New Roman" w:cs="Times New Roman"/>
          <w:sz w:val="26"/>
          <w:szCs w:val="26"/>
        </w:rPr>
        <w:t>, заключен договор аренды холодильника для хранения свежей рыбы мощностью 500 тонн. Количество сотрудников –</w:t>
      </w:r>
      <w:r w:rsidR="00472957" w:rsidRPr="00107B59">
        <w:rPr>
          <w:rFonts w:ascii="Times New Roman" w:hAnsi="Times New Roman" w:cs="Times New Roman"/>
          <w:sz w:val="26"/>
          <w:szCs w:val="26"/>
        </w:rPr>
        <w:t xml:space="preserve"> 7</w:t>
      </w:r>
      <w:r w:rsidR="001609FB" w:rsidRPr="00107B59">
        <w:rPr>
          <w:rFonts w:ascii="Times New Roman" w:hAnsi="Times New Roman" w:cs="Times New Roman"/>
          <w:sz w:val="26"/>
          <w:szCs w:val="26"/>
        </w:rPr>
        <w:t>1</w:t>
      </w:r>
      <w:r w:rsidR="00472957" w:rsidRPr="00107B59">
        <w:rPr>
          <w:rFonts w:ascii="Times New Roman" w:hAnsi="Times New Roman" w:cs="Times New Roman"/>
          <w:sz w:val="26"/>
          <w:szCs w:val="26"/>
        </w:rPr>
        <w:t>;</w:t>
      </w:r>
      <w:r w:rsidRPr="00107B59">
        <w:rPr>
          <w:rFonts w:ascii="Times New Roman" w:hAnsi="Times New Roman" w:cs="Times New Roman"/>
          <w:sz w:val="26"/>
          <w:szCs w:val="26"/>
        </w:rPr>
        <w:t xml:space="preserve"> за 2020 год: выручка 108 млн рублей, оплаченных налогов 8 млн рублей.</w:t>
      </w:r>
      <w:r w:rsidR="00472957" w:rsidRPr="00107B59">
        <w:rPr>
          <w:rFonts w:ascii="Times New Roman" w:hAnsi="Times New Roman" w:cs="Times New Roman"/>
          <w:sz w:val="26"/>
          <w:szCs w:val="26"/>
        </w:rPr>
        <w:t xml:space="preserve"> Предприятие имеет зарегистрированный товарный знак «Бухта удачи» и аккредитацию </w:t>
      </w:r>
      <w:proofErr w:type="spellStart"/>
      <w:r w:rsidR="00472957" w:rsidRPr="00107B59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="00472957" w:rsidRPr="00107B59">
        <w:rPr>
          <w:rFonts w:ascii="Times New Roman" w:hAnsi="Times New Roman" w:cs="Times New Roman"/>
          <w:sz w:val="26"/>
          <w:szCs w:val="26"/>
        </w:rPr>
        <w:t xml:space="preserve"> на право поставок в Беларусь, Казахстан, Турцию, ДНР, ЛНР. </w:t>
      </w:r>
    </w:p>
    <w:p w:rsidR="00FF2B34" w:rsidRPr="00107B59" w:rsidRDefault="00FF2B34" w:rsidP="009065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F2B34" w:rsidRPr="00107B59" w:rsidRDefault="00FF2B34" w:rsidP="009065CA">
      <w:pPr>
        <w:jc w:val="both"/>
        <w:rPr>
          <w:rFonts w:ascii="Times New Roman" w:hAnsi="Times New Roman" w:cs="Times New Roman"/>
          <w:sz w:val="26"/>
          <w:szCs w:val="26"/>
        </w:rPr>
      </w:pPr>
      <w:r w:rsidRPr="00107B59">
        <w:rPr>
          <w:rFonts w:ascii="Times New Roman" w:hAnsi="Times New Roman" w:cs="Times New Roman"/>
          <w:sz w:val="26"/>
          <w:szCs w:val="26"/>
        </w:rPr>
        <w:t>- ИП Левченко Алексей Александрович, ИНН 920155369415</w:t>
      </w:r>
      <w:r w:rsidR="009065CA" w:rsidRPr="00107B59">
        <w:rPr>
          <w:rFonts w:ascii="Times New Roman" w:hAnsi="Times New Roman" w:cs="Times New Roman"/>
          <w:sz w:val="26"/>
          <w:szCs w:val="26"/>
        </w:rPr>
        <w:t>. Специализация</w:t>
      </w:r>
      <w:r w:rsidRPr="00107B59">
        <w:rPr>
          <w:rFonts w:ascii="Times New Roman" w:hAnsi="Times New Roman" w:cs="Times New Roman"/>
          <w:sz w:val="26"/>
          <w:szCs w:val="26"/>
        </w:rPr>
        <w:t xml:space="preserve"> - прибрежный промысел черноморской рыбы</w:t>
      </w:r>
      <w:r w:rsidR="00B01432" w:rsidRPr="00107B59">
        <w:rPr>
          <w:rFonts w:ascii="Times New Roman" w:hAnsi="Times New Roman" w:cs="Times New Roman"/>
          <w:sz w:val="26"/>
          <w:szCs w:val="26"/>
        </w:rPr>
        <w:t xml:space="preserve"> </w:t>
      </w:r>
      <w:r w:rsidR="007C6F5A" w:rsidRPr="00107B5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07B59">
        <w:rPr>
          <w:rFonts w:ascii="Times New Roman" w:hAnsi="Times New Roman" w:cs="Times New Roman"/>
          <w:sz w:val="26"/>
          <w:szCs w:val="26"/>
        </w:rPr>
        <w:t>барабуля</w:t>
      </w:r>
      <w:proofErr w:type="spellEnd"/>
      <w:r w:rsidRPr="00107B59">
        <w:rPr>
          <w:rFonts w:ascii="Times New Roman" w:hAnsi="Times New Roman" w:cs="Times New Roman"/>
          <w:sz w:val="26"/>
          <w:szCs w:val="26"/>
        </w:rPr>
        <w:t xml:space="preserve">, ставрида и пр.), переработка рыбы, оптовая и </w:t>
      </w:r>
      <w:proofErr w:type="gramStart"/>
      <w:r w:rsidRPr="00107B59">
        <w:rPr>
          <w:rFonts w:ascii="Times New Roman" w:hAnsi="Times New Roman" w:cs="Times New Roman"/>
          <w:sz w:val="26"/>
          <w:szCs w:val="26"/>
        </w:rPr>
        <w:t>розничная  торговля</w:t>
      </w:r>
      <w:proofErr w:type="gramEnd"/>
      <w:r w:rsidRPr="00107B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B59">
        <w:rPr>
          <w:rFonts w:ascii="Times New Roman" w:hAnsi="Times New Roman" w:cs="Times New Roman"/>
          <w:sz w:val="26"/>
          <w:szCs w:val="26"/>
        </w:rPr>
        <w:t>рыбопродукцией</w:t>
      </w:r>
      <w:proofErr w:type="spellEnd"/>
      <w:r w:rsidRPr="00107B59">
        <w:rPr>
          <w:rFonts w:ascii="Times New Roman" w:hAnsi="Times New Roman" w:cs="Times New Roman"/>
          <w:sz w:val="26"/>
          <w:szCs w:val="26"/>
        </w:rPr>
        <w:t>. В собственности</w:t>
      </w:r>
      <w:r w:rsidR="007C6F5A" w:rsidRPr="00107B59">
        <w:rPr>
          <w:rFonts w:ascii="Times New Roman" w:hAnsi="Times New Roman" w:cs="Times New Roman"/>
          <w:sz w:val="26"/>
          <w:szCs w:val="26"/>
        </w:rPr>
        <w:t>:</w:t>
      </w:r>
      <w:r w:rsidRPr="00107B59">
        <w:rPr>
          <w:rFonts w:ascii="Times New Roman" w:hAnsi="Times New Roman" w:cs="Times New Roman"/>
          <w:sz w:val="26"/>
          <w:szCs w:val="26"/>
        </w:rPr>
        <w:t xml:space="preserve"> прибрежный рыболовный бот «Галатея», автомобиль рефрижератор для перевозки рыбы глубокой заморозки. В аренде: сертифицированный цех по переработке рыбы, два торговых помещения</w:t>
      </w:r>
      <w:r w:rsidR="001609FB" w:rsidRPr="00107B59">
        <w:rPr>
          <w:rFonts w:ascii="Times New Roman" w:hAnsi="Times New Roman" w:cs="Times New Roman"/>
          <w:sz w:val="26"/>
          <w:szCs w:val="26"/>
        </w:rPr>
        <w:t xml:space="preserve"> (магазин НАША РЫБКА, один в процессе открытия)</w:t>
      </w:r>
      <w:r w:rsidRPr="00107B59">
        <w:rPr>
          <w:rFonts w:ascii="Times New Roman" w:hAnsi="Times New Roman" w:cs="Times New Roman"/>
          <w:sz w:val="26"/>
          <w:szCs w:val="26"/>
        </w:rPr>
        <w:t xml:space="preserve">. Все оборудование цеха и магазинов в собственности.  </w:t>
      </w:r>
      <w:r w:rsidR="000B56B0" w:rsidRPr="00107B59">
        <w:rPr>
          <w:rFonts w:ascii="Times New Roman" w:hAnsi="Times New Roman" w:cs="Times New Roman"/>
          <w:sz w:val="26"/>
          <w:szCs w:val="26"/>
        </w:rPr>
        <w:t>В перспективе – увеличение доли розн</w:t>
      </w:r>
      <w:r w:rsidR="00DF5822" w:rsidRPr="00107B59">
        <w:rPr>
          <w:rFonts w:ascii="Times New Roman" w:hAnsi="Times New Roman" w:cs="Times New Roman"/>
          <w:sz w:val="26"/>
          <w:szCs w:val="26"/>
        </w:rPr>
        <w:t>ичной торговли за счет сети НТО</w:t>
      </w:r>
      <w:r w:rsidR="000B56B0" w:rsidRPr="00107B59">
        <w:rPr>
          <w:rFonts w:ascii="Times New Roman" w:hAnsi="Times New Roman" w:cs="Times New Roman"/>
          <w:sz w:val="26"/>
          <w:szCs w:val="26"/>
        </w:rPr>
        <w:t>, в настоящий момент осуществляется выбор мест под размещение и подготовка документов.</w:t>
      </w:r>
    </w:p>
    <w:p w:rsidR="00FF2B34" w:rsidRPr="00107B59" w:rsidRDefault="00FF2B34" w:rsidP="009065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F2B34" w:rsidRPr="00107B59" w:rsidRDefault="00FF2B34" w:rsidP="009065CA">
      <w:pPr>
        <w:jc w:val="both"/>
        <w:rPr>
          <w:rFonts w:ascii="Times New Roman" w:hAnsi="Times New Roman" w:cs="Times New Roman"/>
          <w:sz w:val="26"/>
          <w:szCs w:val="26"/>
        </w:rPr>
      </w:pPr>
      <w:r w:rsidRPr="00107B59">
        <w:rPr>
          <w:rFonts w:ascii="Times New Roman" w:hAnsi="Times New Roman" w:cs="Times New Roman"/>
          <w:sz w:val="26"/>
          <w:szCs w:val="26"/>
        </w:rPr>
        <w:t xml:space="preserve">- ООО </w:t>
      </w:r>
      <w:r w:rsidR="00CD273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D2739">
        <w:rPr>
          <w:rFonts w:ascii="Times New Roman" w:hAnsi="Times New Roman" w:cs="Times New Roman"/>
          <w:sz w:val="26"/>
          <w:szCs w:val="26"/>
        </w:rPr>
        <w:t>РПК</w:t>
      </w:r>
      <w:r w:rsidRPr="00107B59">
        <w:rPr>
          <w:rFonts w:ascii="Times New Roman" w:hAnsi="Times New Roman" w:cs="Times New Roman"/>
          <w:sz w:val="26"/>
          <w:szCs w:val="26"/>
        </w:rPr>
        <w:t>«Валекс</w:t>
      </w:r>
      <w:proofErr w:type="spellEnd"/>
      <w:r w:rsidRPr="00107B59">
        <w:rPr>
          <w:rFonts w:ascii="Times New Roman" w:hAnsi="Times New Roman" w:cs="Times New Roman"/>
          <w:sz w:val="26"/>
          <w:szCs w:val="26"/>
        </w:rPr>
        <w:t xml:space="preserve">-рыба», ИНН 9204572203. Специализация – прибрежный промысел черноморской рыбы (камбала, </w:t>
      </w:r>
      <w:proofErr w:type="spellStart"/>
      <w:r w:rsidRPr="00107B59">
        <w:rPr>
          <w:rFonts w:ascii="Times New Roman" w:hAnsi="Times New Roman" w:cs="Times New Roman"/>
          <w:sz w:val="26"/>
          <w:szCs w:val="26"/>
        </w:rPr>
        <w:t>луфарь</w:t>
      </w:r>
      <w:proofErr w:type="spellEnd"/>
      <w:r w:rsidRPr="00107B59">
        <w:rPr>
          <w:rFonts w:ascii="Times New Roman" w:hAnsi="Times New Roman" w:cs="Times New Roman"/>
          <w:sz w:val="26"/>
          <w:szCs w:val="26"/>
        </w:rPr>
        <w:t xml:space="preserve"> и пр.), в перспективе – создание и обслу</w:t>
      </w:r>
      <w:r w:rsidR="001609FB" w:rsidRPr="00107B59">
        <w:rPr>
          <w:rFonts w:ascii="Times New Roman" w:hAnsi="Times New Roman" w:cs="Times New Roman"/>
          <w:sz w:val="26"/>
          <w:szCs w:val="26"/>
        </w:rPr>
        <w:t xml:space="preserve">живание рыболовецкого комплекса по приемке, хранению и переработке рыбы. </w:t>
      </w:r>
      <w:r w:rsidRPr="00107B59">
        <w:rPr>
          <w:rFonts w:ascii="Times New Roman" w:hAnsi="Times New Roman" w:cs="Times New Roman"/>
          <w:sz w:val="26"/>
          <w:szCs w:val="26"/>
        </w:rPr>
        <w:t xml:space="preserve"> В собственности промысловый рыболовный бот «Фокус».</w:t>
      </w:r>
    </w:p>
    <w:p w:rsidR="00FF2B34" w:rsidRPr="00107B59" w:rsidRDefault="00FF2B34" w:rsidP="009065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F2B34" w:rsidRPr="00107B59" w:rsidRDefault="00FF2B34" w:rsidP="009065CA">
      <w:pPr>
        <w:jc w:val="both"/>
        <w:rPr>
          <w:rFonts w:ascii="Times New Roman" w:hAnsi="Times New Roman" w:cs="Times New Roman"/>
          <w:sz w:val="26"/>
          <w:szCs w:val="26"/>
        </w:rPr>
      </w:pPr>
      <w:r w:rsidRPr="00107B59">
        <w:rPr>
          <w:rFonts w:ascii="Times New Roman" w:hAnsi="Times New Roman" w:cs="Times New Roman"/>
          <w:sz w:val="26"/>
          <w:szCs w:val="26"/>
        </w:rPr>
        <w:t xml:space="preserve">- ООО «Крымская рыболовная компания», ИНН 9201000670. Специализация – торговые операции, в том числе экспортные. </w:t>
      </w:r>
    </w:p>
    <w:p w:rsidR="00FF2B34" w:rsidRPr="00107B59" w:rsidRDefault="00FF2B34" w:rsidP="009065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F2B34" w:rsidRPr="00107B59" w:rsidRDefault="00FF2B34" w:rsidP="009065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7B59">
        <w:rPr>
          <w:rFonts w:ascii="Times New Roman" w:hAnsi="Times New Roman" w:cs="Times New Roman"/>
          <w:sz w:val="26"/>
          <w:szCs w:val="26"/>
        </w:rPr>
        <w:t xml:space="preserve">Все предприятия группы являются участниками ассоциации рыбопромышленников Севастополя и Крыма, </w:t>
      </w:r>
      <w:r w:rsidR="00E40ECE">
        <w:rPr>
          <w:rFonts w:ascii="Times New Roman" w:hAnsi="Times New Roman" w:cs="Times New Roman"/>
          <w:sz w:val="26"/>
          <w:szCs w:val="26"/>
        </w:rPr>
        <w:t>Рыбопромышленного кластера города Севастополя</w:t>
      </w:r>
      <w:r w:rsidRPr="00107B59">
        <w:rPr>
          <w:rFonts w:ascii="Times New Roman" w:hAnsi="Times New Roman" w:cs="Times New Roman"/>
          <w:sz w:val="26"/>
          <w:szCs w:val="26"/>
        </w:rPr>
        <w:t>.</w:t>
      </w:r>
      <w:r w:rsidR="00FC6379" w:rsidRPr="00107B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3A5A" w:rsidRPr="000B56B0" w:rsidRDefault="00EC3A5A" w:rsidP="00FF2B34">
      <w:pPr>
        <w:rPr>
          <w:rFonts w:ascii="Times New Roman" w:hAnsi="Times New Roman" w:cs="Times New Roman"/>
          <w:sz w:val="24"/>
          <w:szCs w:val="24"/>
        </w:rPr>
      </w:pPr>
    </w:p>
    <w:p w:rsidR="00EC3A5A" w:rsidRPr="000B56B0" w:rsidRDefault="00EC3A5A" w:rsidP="00FF2B34">
      <w:pPr>
        <w:rPr>
          <w:rFonts w:ascii="Times New Roman" w:hAnsi="Times New Roman" w:cs="Times New Roman"/>
          <w:sz w:val="24"/>
          <w:szCs w:val="24"/>
        </w:rPr>
      </w:pPr>
    </w:p>
    <w:p w:rsidR="00DC48CF" w:rsidRPr="000B56B0" w:rsidRDefault="00DC48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48CF" w:rsidRPr="000B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34"/>
    <w:rsid w:val="000B56B0"/>
    <w:rsid w:val="000D060D"/>
    <w:rsid w:val="00107B59"/>
    <w:rsid w:val="001609FB"/>
    <w:rsid w:val="003B7AFE"/>
    <w:rsid w:val="00472957"/>
    <w:rsid w:val="007C6F5A"/>
    <w:rsid w:val="0081433F"/>
    <w:rsid w:val="009065CA"/>
    <w:rsid w:val="00991984"/>
    <w:rsid w:val="00B01432"/>
    <w:rsid w:val="00CD2739"/>
    <w:rsid w:val="00DC48CF"/>
    <w:rsid w:val="00DF5822"/>
    <w:rsid w:val="00E40ECE"/>
    <w:rsid w:val="00EC3A5A"/>
    <w:rsid w:val="00FC6379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50E0"/>
  <w15:chartTrackingRefBased/>
  <w15:docId w15:val="{29AB9B6C-3034-4ADF-95F3-0AF5FE14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34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user_01</cp:lastModifiedBy>
  <cp:revision>2</cp:revision>
  <dcterms:created xsi:type="dcterms:W3CDTF">2021-12-06T13:42:00Z</dcterms:created>
  <dcterms:modified xsi:type="dcterms:W3CDTF">2021-12-06T13:42:00Z</dcterms:modified>
</cp:coreProperties>
</file>